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Module6 Unit1 Were you at home yesterday?</w:t>
      </w:r>
    </w:p>
    <w:p>
      <w:pPr>
        <w:jc w:val="center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第二课时</w:t>
      </w:r>
    </w:p>
    <w:tbl>
      <w:tblPr>
        <w:tblStyle w:val="2"/>
        <w:tblW w:w="968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1754"/>
        <w:gridCol w:w="1409"/>
        <w:gridCol w:w="1852"/>
        <w:gridCol w:w="1134"/>
        <w:gridCol w:w="426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  <w:t>备课人</w:t>
            </w:r>
          </w:p>
        </w:tc>
        <w:tc>
          <w:tcPr>
            <w:tcW w:w="175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/>
                <w:i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  <w:lang w:val="en-US" w:eastAsia="zh-CN"/>
              </w:rPr>
              <w:t>鲁晓燕</w:t>
            </w:r>
          </w:p>
        </w:tc>
        <w:tc>
          <w:tcPr>
            <w:tcW w:w="140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  <w:t>使用人</w:t>
            </w:r>
          </w:p>
        </w:tc>
        <w:tc>
          <w:tcPr>
            <w:tcW w:w="185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/>
                <w:i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  <w:lang w:val="en-US" w:eastAsia="zh-CN"/>
              </w:rPr>
              <w:t>宋杰 朱红 金永迪 何丽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  <w:t>学科</w:t>
            </w:r>
          </w:p>
        </w:tc>
        <w:tc>
          <w:tcPr>
            <w:tcW w:w="174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8"/>
                <w:szCs w:val="28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/>
                <w:sz w:val="28"/>
                <w:szCs w:val="28"/>
              </w:rPr>
              <w:t>题</w:t>
            </w:r>
          </w:p>
        </w:tc>
        <w:tc>
          <w:tcPr>
            <w:tcW w:w="5015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Module6 Unit1 Were you at home yesterday?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课时</w:t>
            </w:r>
          </w:p>
        </w:tc>
        <w:tc>
          <w:tcPr>
            <w:tcW w:w="174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教学目标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hint="eastAsia" w:ascii="Times New Roman" w:hAnsi="Times New Roman"/>
                <w:sz w:val="22"/>
              </w:rPr>
              <w:t>掌握词汇：</w:t>
            </w:r>
            <w:r>
              <w:rPr>
                <w:rFonts w:ascii="Times New Roman" w:hAnsi="Times New Roman"/>
                <w:sz w:val="22"/>
              </w:rPr>
              <w:t>yesterday, out, well, lesson, thanks, sun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教学重难点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Were you at home yesterday?</w:t>
            </w:r>
          </w:p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I Was out with grandpa for our Chinose lesson.</w:t>
            </w:r>
          </w:p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Was it sunny yesterday?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789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教学准备</w:t>
            </w:r>
          </w:p>
        </w:tc>
        <w:tc>
          <w:tcPr>
            <w:tcW w:w="7893" w:type="dxa"/>
            <w:gridSpan w:val="6"/>
            <w:noWrap w:val="0"/>
            <w:vAlign w:val="center"/>
          </w:tcPr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hint="eastAsia" w:ascii="Times New Roman" w:hAnsi="Times New Roman"/>
                <w:sz w:val="22"/>
              </w:rPr>
              <w:t>与教材内容相关的课件、声音、图片等多媒体素材。</w:t>
            </w:r>
          </w:p>
          <w:p>
            <w:pPr>
              <w:rPr>
                <w:rFonts w:ascii="Times New Roman" w:hAnsi="Times New Roman"/>
                <w:sz w:val="22"/>
              </w:rPr>
            </w:pPr>
            <w:r>
              <w:rPr>
                <w:rFonts w:hint="eastAsia" w:ascii="Times New Roman" w:hAnsi="Times New Roman"/>
                <w:sz w:val="22"/>
              </w:rPr>
              <w:t>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364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教学过程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个性化设计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7" w:hRule="atLeast"/>
        </w:trPr>
        <w:tc>
          <w:tcPr>
            <w:tcW w:w="8364" w:type="dxa"/>
            <w:gridSpan w:val="6"/>
            <w:noWrap w:val="0"/>
            <w:vAlign w:val="top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Step 1: Warm up</w:t>
            </w:r>
          </w:p>
          <w:p>
            <w:pPr>
              <w:ind w:firstLine="425" w:firstLineChars="152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teacher greets the whole class, and then greets individual students.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T: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Hello, everyone! How are you?    </w:t>
            </w:r>
          </w:p>
          <w:p>
            <w:pPr>
              <w:ind w:firstLine="425" w:firstLineChars="152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S: I’m fine, thank you. And how are you?   </w:t>
            </w:r>
          </w:p>
          <w:p>
            <w:pPr>
              <w:ind w:firstLine="425" w:firstLineChars="152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T: I’m very well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Step 2: Presentation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1、学习新单词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T: Boys and girls, just now I said I</w:t>
            </w:r>
            <w:r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/>
                <w:sz w:val="28"/>
                <w:szCs w:val="28"/>
              </w:rPr>
              <w:t>m very well, now look at this card how to read this word “well” yeah very good! (呈现单词卡片)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反复纠正发音.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Take the new words in sentences and to learn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2、教授句型: Were you at home yesterday?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问: Were you at home </w:t>
            </w:r>
            <w:r>
              <w:rPr>
                <w:rFonts w:ascii="Times New Roman" w:hAnsi="Times New Roman"/>
                <w:sz w:val="28"/>
                <w:szCs w:val="28"/>
              </w:rPr>
              <w:t>yesterday?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            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答：Yes I was / No, I wasn</w:t>
            </w:r>
            <w:r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t.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3、课文内容学习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(1) First time underline the words “was/were”.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(2) Second time read after the tape.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(3) Third time answer the following questions.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Q1、Is it sunny in London?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Q2、Was Grandma at home yesterday?  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Step 3:</w:t>
            </w:r>
            <w:r>
              <w:rPr>
                <w:rFonts w:hint="eastAsia"/>
                <w:b/>
                <w:sz w:val="28"/>
                <w:szCs w:val="28"/>
              </w:rPr>
              <w:t xml:space="preserve"> T</w:t>
            </w:r>
            <w:r>
              <w:rPr>
                <w:b/>
                <w:sz w:val="28"/>
                <w:szCs w:val="28"/>
              </w:rPr>
              <w:t>eacher-student interaction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1、课文教学听说训练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Work in pairs to read this dialogue and show us. 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(1) Read the text together.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(2) Divided the roles to read the dialogue.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2、呈现三组图片，展示问句并进行问答。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（1）Is it sunny in London? No, it isn</w:t>
            </w:r>
            <w:r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t.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（2）Was it sunny in London yesterday? Yes, it was.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（3）Were you at home yesterday? Yes I was.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（4）Are you at home now? Yes, I am.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3、Let</w:t>
            </w:r>
            <w:r>
              <w:rPr>
                <w:rFonts w:ascii="Times New Roman" w:hAnsi="Times New Roman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/>
                <w:sz w:val="28"/>
                <w:szCs w:val="28"/>
              </w:rPr>
              <w:t>s chant.</w:t>
            </w: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Step </w:t>
            </w:r>
            <w:r>
              <w:rPr>
                <w:rFonts w:hint="eastAsia"/>
                <w:b/>
                <w:bCs/>
                <w:sz w:val="28"/>
                <w:szCs w:val="28"/>
              </w:rPr>
              <w:t>5</w:t>
            </w:r>
            <w:r>
              <w:rPr>
                <w:b/>
                <w:bCs/>
                <w:sz w:val="28"/>
                <w:szCs w:val="28"/>
              </w:rPr>
              <w:t>: Homework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1、熟读单词。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2、流利地读懂课文。  </w:t>
            </w:r>
          </w:p>
          <w:p>
            <w:pPr>
              <w:spacing w:line="360" w:lineRule="auto"/>
              <w:ind w:firstLine="425" w:firstLineChars="152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3、小组内相互讨论昨天在哪里，用英语问答。 </w:t>
            </w:r>
          </w:p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318" w:type="dxa"/>
            <w:noWrap w:val="0"/>
            <w:vAlign w:val="top"/>
          </w:tcPr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9682" w:type="dxa"/>
            <w:gridSpan w:val="7"/>
            <w:noWrap w:val="0"/>
            <w:vAlign w:val="top"/>
          </w:tcPr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板书设计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 </w:t>
            </w:r>
            <w:bookmarkStart w:id="0" w:name="bookmark6"/>
            <w:r>
              <w:rPr>
                <w:rFonts w:ascii="Times New Roman" w:hAnsi="Times New Roman"/>
                <w:sz w:val="30"/>
                <w:szCs w:val="30"/>
              </w:rPr>
              <w:t>Unit 1 Were you at home yesterday?</w:t>
            </w:r>
            <w:bookmarkEnd w:id="0"/>
          </w:p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  <w:bookmarkStart w:id="1" w:name="bookmark7"/>
            <w:r>
              <w:rPr>
                <w:rFonts w:hint="eastAsia" w:ascii="Times New Roman" w:hAnsi="Times New Roman"/>
                <w:sz w:val="30"/>
                <w:szCs w:val="30"/>
              </w:rPr>
              <w:t>重点句型：</w:t>
            </w:r>
            <w:r>
              <w:rPr>
                <w:rFonts w:ascii="Times New Roman" w:hAnsi="Times New Roman"/>
                <w:sz w:val="30"/>
                <w:szCs w:val="30"/>
              </w:rPr>
              <w:t>Was/Were.. ? Yes, I was./No, I wasn’t.</w:t>
            </w:r>
            <w:bookmarkEnd w:id="1"/>
          </w:p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Were you at home yesterday?</w:t>
            </w:r>
          </w:p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Yes, I was. /No, I wasn’t.</w:t>
            </w:r>
          </w:p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谢谢</w:t>
            </w:r>
            <w:r>
              <w:rPr>
                <w:rFonts w:ascii="Times New Roman" w:hAnsi="Times New Roman"/>
                <w:sz w:val="30"/>
                <w:szCs w:val="30"/>
              </w:rPr>
              <w:t>:thanks = thank you,</w:t>
            </w:r>
            <w:r>
              <w:rPr>
                <w:rFonts w:hint="eastAsia" w:ascii="Times New Roman" w:hAnsi="Times New Roman"/>
                <w:sz w:val="30"/>
                <w:szCs w:val="30"/>
              </w:rPr>
              <w:t>用于表示感谢，如果回答</w:t>
            </w:r>
            <w:r>
              <w:rPr>
                <w:rFonts w:ascii="Times New Roman" w:hAnsi="Times New Roman"/>
                <w:sz w:val="30"/>
                <w:szCs w:val="30"/>
              </w:rPr>
              <w:t>“</w:t>
            </w:r>
            <w:r>
              <w:rPr>
                <w:rFonts w:hint="eastAsia" w:ascii="Times New Roman" w:hAnsi="Times New Roman"/>
                <w:sz w:val="30"/>
                <w:szCs w:val="30"/>
              </w:rPr>
              <w:t>不用谢</w:t>
            </w:r>
            <w:r>
              <w:rPr>
                <w:rFonts w:ascii="Times New Roman" w:hAnsi="Times New Roman"/>
                <w:sz w:val="30"/>
                <w:szCs w:val="30"/>
              </w:rPr>
              <w:t>”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，常用的表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; </w:t>
            </w:r>
            <w:r>
              <w:rPr>
                <w:rFonts w:hint="eastAsia" w:ascii="Times New Roman" w:hAnsi="Times New Roman"/>
                <w:sz w:val="30"/>
                <w:szCs w:val="30"/>
              </w:rPr>
              <w:t>不用谢</w:t>
            </w:r>
            <w:r>
              <w:rPr>
                <w:rFonts w:ascii="Times New Roman" w:hAnsi="Times New Roman"/>
                <w:sz w:val="30"/>
                <w:szCs w:val="30"/>
              </w:rPr>
              <w:t>:You’re welcome.</w:t>
            </w:r>
          </w:p>
          <w:p>
            <w:pPr>
              <w:spacing w:line="300" w:lineRule="exact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That’s all right.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6" w:hRule="atLeast"/>
        </w:trPr>
        <w:tc>
          <w:tcPr>
            <w:tcW w:w="9682" w:type="dxa"/>
            <w:gridSpan w:val="7"/>
            <w:noWrap w:val="0"/>
            <w:vAlign w:val="top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教学后记：</w:t>
            </w:r>
          </w:p>
        </w:tc>
      </w:tr>
    </w:tbl>
    <w:p>
      <w:pPr>
        <w:jc w:val="center"/>
        <w:rPr>
          <w:rFonts w:hint="default" w:ascii="Times New Roman" w:hAnsi="Times New Roman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62916"/>
    <w:rsid w:val="1616130F"/>
    <w:rsid w:val="6AF6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2020-05-25T10:40:00Z</dcterms:created>
  <dc:creator>花之妖妖</dc:creator>
  <cp:lastModifiedBy>花之妖妖</cp:lastModifiedBy>
  <dcterms:modified xsi:type="dcterms:W3CDTF">2020-05-25T10:57:13Z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